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963E" w14:textId="13F0F045" w:rsidR="002C66C9" w:rsidRPr="0035299B" w:rsidRDefault="002C66C9" w:rsidP="00872EED">
      <w:pPr>
        <w:shd w:val="clear" w:color="auto" w:fill="FFFFFF"/>
        <w:tabs>
          <w:tab w:val="left" w:pos="6129"/>
          <w:tab w:val="left" w:leader="underscore" w:pos="8181"/>
        </w:tabs>
        <w:ind w:left="86"/>
        <w:jc w:val="right"/>
        <w:rPr>
          <w:color w:val="000000" w:themeColor="text1"/>
          <w:spacing w:val="-3"/>
          <w:szCs w:val="24"/>
        </w:rPr>
      </w:pPr>
      <w:r>
        <w:rPr>
          <w:b/>
          <w:color w:val="000000" w:themeColor="text1"/>
          <w:spacing w:val="-3"/>
          <w:szCs w:val="24"/>
        </w:rPr>
        <w:tab/>
      </w:r>
      <w:r w:rsidR="00F65DDB" w:rsidRPr="0035299B">
        <w:rPr>
          <w:color w:val="000000" w:themeColor="text1"/>
          <w:spacing w:val="-3"/>
          <w:szCs w:val="24"/>
        </w:rPr>
        <w:t>5</w:t>
      </w:r>
      <w:r w:rsidRPr="0035299B">
        <w:rPr>
          <w:color w:val="000000" w:themeColor="text1"/>
          <w:spacing w:val="-3"/>
          <w:szCs w:val="24"/>
        </w:rPr>
        <w:t xml:space="preserve"> priedas</w:t>
      </w:r>
    </w:p>
    <w:p w14:paraId="05763B65" w14:textId="77777777" w:rsidR="0035299B" w:rsidRPr="0035299B" w:rsidRDefault="0035299B" w:rsidP="0035299B">
      <w:pPr>
        <w:shd w:val="clear" w:color="auto" w:fill="FFFFFF"/>
        <w:tabs>
          <w:tab w:val="left" w:pos="6129"/>
          <w:tab w:val="left" w:leader="underscore" w:pos="8181"/>
        </w:tabs>
        <w:ind w:left="86"/>
        <w:jc w:val="center"/>
        <w:rPr>
          <w:color w:val="000000" w:themeColor="text1"/>
          <w:sz w:val="22"/>
          <w:szCs w:val="22"/>
        </w:rPr>
      </w:pPr>
      <w:r w:rsidRPr="0035299B">
        <w:rPr>
          <w:color w:val="000000" w:themeColor="text1"/>
          <w:sz w:val="22"/>
          <w:szCs w:val="22"/>
        </w:rPr>
        <w:t>(projektas)</w:t>
      </w:r>
    </w:p>
    <w:p w14:paraId="2BEC89D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02731A7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684360A9" w14:textId="205794D4" w:rsidR="008E4387" w:rsidRDefault="00F94DEC" w:rsidP="00740C27">
      <w:pPr>
        <w:jc w:val="center"/>
        <w:rPr>
          <w:szCs w:val="24"/>
        </w:rPr>
      </w:pPr>
      <w:r>
        <w:rPr>
          <w:szCs w:val="24"/>
        </w:rPr>
        <w:t>202</w:t>
      </w:r>
      <w:r w:rsidR="00F65DDB">
        <w:rPr>
          <w:szCs w:val="24"/>
        </w:rPr>
        <w:t>5</w:t>
      </w:r>
      <w:r w:rsidR="00BC40BE">
        <w:rPr>
          <w:szCs w:val="24"/>
        </w:rPr>
        <w:t xml:space="preserve"> m.</w:t>
      </w:r>
      <w:r w:rsidR="00740C27">
        <w:rPr>
          <w:szCs w:val="24"/>
        </w:rPr>
        <w:t xml:space="preserve">   </w:t>
      </w:r>
      <w:r w:rsidR="00A50EAE">
        <w:rPr>
          <w:szCs w:val="24"/>
        </w:rPr>
        <w:t xml:space="preserve">             </w:t>
      </w:r>
      <w:r w:rsidR="0035299B">
        <w:rPr>
          <w:szCs w:val="24"/>
        </w:rPr>
        <w:t xml:space="preserve">  Nr. </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39E90EDD" w:rsidR="00B05125" w:rsidRPr="00B05125" w:rsidRDefault="008A7D99" w:rsidP="00B05125">
      <w:pPr>
        <w:tabs>
          <w:tab w:val="left" w:pos="1259"/>
        </w:tabs>
        <w:ind w:firstLine="1247"/>
        <w:jc w:val="both"/>
        <w:rPr>
          <w:color w:val="000000"/>
          <w:lang w:eastAsia="en-US"/>
        </w:rPr>
      </w:pPr>
      <w:r w:rsidRPr="0035299B">
        <w:rPr>
          <w:color w:val="000000"/>
        </w:rPr>
        <w:t>Skuodo rajono savivaldybės administracija</w:t>
      </w:r>
      <w:r w:rsidRPr="0035299B">
        <w:rPr>
          <w:bCs/>
          <w:color w:val="000000"/>
        </w:rPr>
        <w:t xml:space="preserve">, </w:t>
      </w:r>
      <w:r w:rsidRPr="008A7D99">
        <w:rPr>
          <w:bCs/>
          <w:color w:val="000000"/>
        </w:rPr>
        <w:t xml:space="preserve">įstaigos kodas 188751834, atstovaujama </w:t>
      </w:r>
      <w:r w:rsidR="00BF0DE6" w:rsidRPr="00BF0DE6">
        <w:rPr>
          <w:bCs/>
          <w:color w:val="000000"/>
        </w:rPr>
        <w:t xml:space="preserve">Skuodo rajono savivaldybės administracijos </w:t>
      </w:r>
      <w:r w:rsidRPr="008A7D99">
        <w:rPr>
          <w:bCs/>
          <w:color w:val="000000"/>
        </w:rPr>
        <w:t>direktoriaus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7451803F" w:rsidR="004C264C" w:rsidRPr="0035299B" w:rsidRDefault="008E4387" w:rsidP="006B57E3">
      <w:pPr>
        <w:overflowPunct w:val="0"/>
        <w:autoSpaceDE w:val="0"/>
        <w:jc w:val="both"/>
        <w:rPr>
          <w:bCs/>
          <w:szCs w:val="24"/>
          <w:lang w:eastAsia="en-US"/>
        </w:rPr>
      </w:pPr>
      <w:r>
        <w:rPr>
          <w:b/>
          <w:lang w:eastAsia="en-US"/>
        </w:rPr>
        <w:tab/>
      </w:r>
      <w:r w:rsidRPr="0035299B">
        <w:rPr>
          <w:lang w:eastAsia="en-US"/>
        </w:rPr>
        <w:t>1.1.</w:t>
      </w:r>
      <w:r w:rsidR="001D5F72" w:rsidRPr="0035299B">
        <w:t xml:space="preserve"> </w:t>
      </w:r>
      <w:r w:rsidR="009022E7" w:rsidRPr="00F732AA">
        <w:rPr>
          <w:b/>
          <w:szCs w:val="24"/>
          <w:lang w:eastAsia="en-US"/>
        </w:rPr>
        <w:t>Tako ir apšvietimo sistemos rekonstravimo Laisvės g., Skuodo m. darbų techninės priežiūros paslaug</w:t>
      </w:r>
      <w:r w:rsidR="009022E7">
        <w:rPr>
          <w:b/>
          <w:szCs w:val="24"/>
          <w:lang w:eastAsia="en-US"/>
        </w:rPr>
        <w:t xml:space="preserve">os </w:t>
      </w:r>
      <w:r w:rsidR="00637FEE" w:rsidRPr="0035299B">
        <w:rPr>
          <w:bCs/>
          <w:lang w:eastAsia="en-US"/>
        </w:rPr>
        <w:t>(</w:t>
      </w:r>
      <w:r w:rsidR="00C93225" w:rsidRPr="0035299B">
        <w:rPr>
          <w:bCs/>
          <w:lang w:eastAsia="en-US"/>
        </w:rPr>
        <w:t xml:space="preserve">toliau − </w:t>
      </w:r>
      <w:r w:rsidR="00E412D5" w:rsidRPr="0035299B">
        <w:rPr>
          <w:bCs/>
          <w:lang w:eastAsia="en-US"/>
        </w:rPr>
        <w:t>P</w:t>
      </w:r>
      <w:r w:rsidRPr="0035299B">
        <w:rPr>
          <w:bCs/>
          <w:lang w:eastAsia="en-US"/>
        </w:rPr>
        <w:t>aslaug</w:t>
      </w:r>
      <w:r w:rsidR="00D279CD" w:rsidRPr="0035299B">
        <w:rPr>
          <w:bCs/>
          <w:lang w:eastAsia="en-US"/>
        </w:rPr>
        <w:t>os</w:t>
      </w:r>
      <w:r w:rsidRPr="0035299B">
        <w:rPr>
          <w:bCs/>
          <w:lang w:eastAsia="en-US"/>
        </w:rPr>
        <w:t>).</w:t>
      </w:r>
      <w:r w:rsidR="004C264C" w:rsidRPr="0035299B">
        <w:rPr>
          <w:bCs/>
          <w:lang w:eastAsia="en-US"/>
        </w:rPr>
        <w:t xml:space="preserve"> </w:t>
      </w:r>
      <w:bookmarkStart w:id="0" w:name="_Hlk102574654"/>
    </w:p>
    <w:bookmarkEnd w:id="0"/>
    <w:p w14:paraId="16D76E49" w14:textId="77777777" w:rsidR="008E4387" w:rsidRPr="0035299B" w:rsidRDefault="008E4387" w:rsidP="008E4387">
      <w:pPr>
        <w:pStyle w:val="Pagrindinistekstas"/>
        <w:tabs>
          <w:tab w:val="left" w:pos="0"/>
        </w:tabs>
        <w:spacing w:after="0"/>
        <w:ind w:left="1667"/>
        <w:jc w:val="both"/>
        <w:rPr>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6D20FC1B" w:rsidR="00172A64" w:rsidRPr="0035299B" w:rsidRDefault="008E4387" w:rsidP="008872D6">
      <w:pPr>
        <w:shd w:val="clear" w:color="auto" w:fill="FFFFFF"/>
        <w:tabs>
          <w:tab w:val="left" w:pos="1276"/>
        </w:tabs>
        <w:jc w:val="both"/>
        <w:rPr>
          <w:rFonts w:eastAsia="Batang"/>
          <w:szCs w:val="24"/>
        </w:rPr>
      </w:pPr>
      <w:r>
        <w:rPr>
          <w:szCs w:val="24"/>
        </w:rPr>
        <w:tab/>
      </w:r>
      <w:r w:rsidRPr="0035299B">
        <w:rPr>
          <w:szCs w:val="24"/>
        </w:rPr>
        <w:t xml:space="preserve">2.1. </w:t>
      </w:r>
      <w:r w:rsidRPr="0035299B">
        <w:rPr>
          <w:rFonts w:eastAsia="Batang"/>
          <w:szCs w:val="24"/>
        </w:rPr>
        <w:t>Sutarties kaina yra</w:t>
      </w:r>
      <w:r w:rsidR="00F65DDB" w:rsidRPr="0035299B">
        <w:rPr>
          <w:rFonts w:eastAsia="Batang"/>
          <w:szCs w:val="24"/>
        </w:rPr>
        <w:t>:</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5FAEC73B"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6B02C6">
        <w:rPr>
          <w:szCs w:val="24"/>
          <w:lang w:eastAsia="en-US"/>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55AC2EBA" w14:textId="325CB543" w:rsidR="00F65DDB" w:rsidRPr="0035299B" w:rsidRDefault="003628A0" w:rsidP="00F65DDB">
      <w:pPr>
        <w:pStyle w:val="prastasiniatinklio"/>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3.1.</w:t>
      </w:r>
      <w:bookmarkStart w:id="1" w:name="_Hlk128495616"/>
      <w:r w:rsidR="00D36E27" w:rsidRPr="0035299B">
        <w:rPr>
          <w:rFonts w:ascii="Times New Roman" w:hAnsi="Times New Roman" w:cs="Times New Roman"/>
          <w:lang w:eastAsia="en-US"/>
        </w:rPr>
        <w:t xml:space="preserve"> </w:t>
      </w:r>
      <w:r w:rsidR="00F65DDB" w:rsidRPr="0035299B">
        <w:rPr>
          <w:rFonts w:ascii="Times New Roman" w:hAnsi="Times New Roman" w:cs="Times New Roman"/>
          <w:lang w:eastAsia="en-US"/>
        </w:rPr>
        <w:t>Sutartis įsigalios nuo tos dienos, kai Vykdytojas ne vėliau kaip per 5 (penkias)  darbo dienas nuo Sutarties pasirašymo dienos pateiks Užsakovui statybų techninės priežiūros civilinės atsakomybės privalomojo draudimo dokumentus ir mokėjimo pavedimo kopiją.</w:t>
      </w:r>
    </w:p>
    <w:p w14:paraId="3CFDB37D" w14:textId="3334F959" w:rsidR="00FA4550" w:rsidRPr="0035299B" w:rsidRDefault="00F65DDB" w:rsidP="00F65DDB">
      <w:pPr>
        <w:pStyle w:val="prastasiniatinklio"/>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 xml:space="preserve">3.2. </w:t>
      </w:r>
      <w:r w:rsidR="00117BEF">
        <w:rPr>
          <w:rFonts w:ascii="Times New Roman" w:hAnsi="Times New Roman" w:cs="Times New Roman"/>
          <w:lang w:eastAsia="en-US"/>
        </w:rPr>
        <w:t xml:space="preserve">Paslaugų teikimo </w:t>
      </w:r>
      <w:r w:rsidRPr="0035299B">
        <w:rPr>
          <w:rFonts w:ascii="Times New Roman" w:hAnsi="Times New Roman" w:cs="Times New Roman"/>
          <w:lang w:eastAsia="en-US"/>
        </w:rPr>
        <w:t>pradžia – sutarties įsigaliojimo data</w:t>
      </w:r>
      <w:r w:rsidR="00117BEF">
        <w:rPr>
          <w:rFonts w:ascii="Times New Roman" w:hAnsi="Times New Roman" w:cs="Times New Roman"/>
          <w:lang w:eastAsia="en-US"/>
        </w:rPr>
        <w:t>,</w:t>
      </w:r>
      <w:r w:rsidRPr="0035299B">
        <w:rPr>
          <w:rFonts w:ascii="Times New Roman" w:hAnsi="Times New Roman" w:cs="Times New Roman"/>
          <w:lang w:eastAsia="en-US"/>
        </w:rPr>
        <w:t xml:space="preserve"> </w:t>
      </w:r>
      <w:r w:rsidR="00117BEF">
        <w:rPr>
          <w:rFonts w:ascii="Times New Roman" w:hAnsi="Times New Roman" w:cs="Times New Roman"/>
          <w:lang w:eastAsia="en-US"/>
        </w:rPr>
        <w:t xml:space="preserve">trukmė </w:t>
      </w:r>
      <w:r w:rsidRPr="0035299B">
        <w:rPr>
          <w:rFonts w:ascii="Times New Roman" w:hAnsi="Times New Roman" w:cs="Times New Roman"/>
          <w:lang w:eastAsia="en-US"/>
        </w:rPr>
        <w:t xml:space="preserve">– </w:t>
      </w:r>
      <w:r w:rsidR="00257AC6">
        <w:rPr>
          <w:rFonts w:ascii="Times New Roman" w:hAnsi="Times New Roman" w:cs="Times New Roman"/>
          <w:lang w:eastAsia="en-US"/>
        </w:rPr>
        <w:t>5</w:t>
      </w:r>
      <w:r w:rsidRPr="0035299B">
        <w:rPr>
          <w:rFonts w:ascii="Times New Roman" w:hAnsi="Times New Roman" w:cs="Times New Roman"/>
          <w:lang w:eastAsia="en-US"/>
        </w:rPr>
        <w:t xml:space="preserve"> </w:t>
      </w:r>
      <w:r w:rsidR="00117BEF">
        <w:rPr>
          <w:rFonts w:ascii="Times New Roman" w:hAnsi="Times New Roman" w:cs="Times New Roman"/>
          <w:lang w:eastAsia="en-US"/>
        </w:rPr>
        <w:t xml:space="preserve">(penki) </w:t>
      </w:r>
      <w:r w:rsidRPr="0035299B">
        <w:rPr>
          <w:rFonts w:ascii="Times New Roman" w:hAnsi="Times New Roman" w:cs="Times New Roman"/>
          <w:lang w:eastAsia="en-US"/>
        </w:rPr>
        <w:t>mėn.</w:t>
      </w:r>
    </w:p>
    <w:bookmarkEnd w:id="1"/>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7DBA62F8" w:rsidR="009D6F6B" w:rsidRDefault="009D6F6B" w:rsidP="009D6F6B">
      <w:pPr>
        <w:tabs>
          <w:tab w:val="left" w:pos="1276"/>
        </w:tabs>
        <w:jc w:val="both"/>
        <w:rPr>
          <w:szCs w:val="24"/>
          <w:lang w:eastAsia="en-US"/>
        </w:rPr>
      </w:pPr>
      <w:r>
        <w:rPr>
          <w:szCs w:val="24"/>
          <w:lang w:eastAsia="en-US"/>
        </w:rPr>
        <w:tab/>
        <w:t xml:space="preserve">3.3. </w:t>
      </w:r>
      <w:r w:rsidR="00F65DDB" w:rsidRPr="00F65DDB">
        <w:rPr>
          <w:szCs w:val="24"/>
          <w:lang w:eastAsia="en-US"/>
        </w:rPr>
        <w:t>Sąskaitą faktūrą pateikti elektroniniu būdu, naudojantis informacinės sistemos SABIS priemonėmis.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1C9430EE"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 xml:space="preserve">teiki </w:t>
      </w:r>
      <w:r w:rsidR="00FA4550">
        <w:rPr>
          <w:szCs w:val="24"/>
        </w:rPr>
        <w:t xml:space="preserve">Užsakovui </w:t>
      </w:r>
      <w:r w:rsidR="00AD0B69">
        <w:rPr>
          <w:szCs w:val="24"/>
        </w:rPr>
        <w:t>Paslaugas</w:t>
      </w:r>
      <w:r w:rsidR="00890F71">
        <w:rPr>
          <w:szCs w:val="24"/>
        </w:rPr>
        <w:t xml:space="preserve"> </w:t>
      </w:r>
      <w:r w:rsidR="00FA4550">
        <w:rPr>
          <w:szCs w:val="24"/>
        </w:rPr>
        <w:t>nurodytas</w:t>
      </w:r>
      <w:r w:rsidR="00890F71">
        <w:rPr>
          <w:szCs w:val="24"/>
        </w:rPr>
        <w:t xml:space="preserve"> </w:t>
      </w:r>
      <w:r w:rsidR="00FA4550">
        <w:rPr>
          <w:szCs w:val="24"/>
        </w:rPr>
        <w:t>Techninėje specifikacijoje</w:t>
      </w:r>
      <w:r w:rsidR="00072B09">
        <w:rPr>
          <w:szCs w:val="24"/>
        </w:rPr>
        <w:t xml:space="preserve"> </w:t>
      </w:r>
      <w:r w:rsidR="00890F71">
        <w:rPr>
          <w:szCs w:val="24"/>
        </w:rPr>
        <w:t>(Sutarties</w:t>
      </w:r>
      <w:r w:rsidR="000E5DA5">
        <w:rPr>
          <w:szCs w:val="24"/>
        </w:rPr>
        <w:t xml:space="preserve"> </w:t>
      </w:r>
      <w:r w:rsidR="008A7FEB">
        <w:rPr>
          <w:szCs w:val="24"/>
        </w:rPr>
        <w:t xml:space="preserve">1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6AA329FC" w:rsidR="002F5618" w:rsidRDefault="002F5618" w:rsidP="00C50036">
      <w:pPr>
        <w:tabs>
          <w:tab w:val="left" w:pos="1259"/>
        </w:tabs>
        <w:jc w:val="both"/>
        <w:rPr>
          <w:szCs w:val="24"/>
        </w:rPr>
      </w:pPr>
      <w:r>
        <w:rPr>
          <w:szCs w:val="24"/>
        </w:rPr>
        <w:lastRenderedPageBreak/>
        <w:tab/>
        <w:t xml:space="preserve">4.1.5. </w:t>
      </w:r>
      <w:r w:rsidR="003C0419" w:rsidRPr="003C0419">
        <w:rPr>
          <w:szCs w:val="24"/>
        </w:rPr>
        <w:t xml:space="preserve">Jeigu </w:t>
      </w:r>
      <w:r w:rsidR="003C0419">
        <w:rPr>
          <w:szCs w:val="24"/>
        </w:rPr>
        <w:t xml:space="preserve">Vykdytojo </w:t>
      </w:r>
      <w:r w:rsidR="003C0419" w:rsidRPr="003C0419">
        <w:rPr>
          <w:szCs w:val="24"/>
        </w:rPr>
        <w:t>kvalifikacija dėl teisės verstis atitinkama veikla nebuvo tikrinama arba tikrinama ne visa apimtimi, tiekėjas perkančiajai organizacijai įsipareigoja, kad pirkimo sutartį vykdys tik tokią teisę turintys asmenys.</w:t>
      </w:r>
    </w:p>
    <w:p w14:paraId="7B2818AB" w14:textId="4E2457DA" w:rsidR="00DF7B9B" w:rsidRPr="00370767" w:rsidRDefault="00E30A5F" w:rsidP="00C239E4">
      <w:pPr>
        <w:ind w:firstLine="1276"/>
        <w:jc w:val="both"/>
        <w:rPr>
          <w:rFonts w:eastAsia="Arial Unicode MS"/>
          <w:noProof/>
          <w:szCs w:val="24"/>
          <w:bdr w:val="nil"/>
          <w:lang w:eastAsia="en-US"/>
        </w:rPr>
      </w:pPr>
      <w:r w:rsidRPr="00163112">
        <w:rPr>
          <w:szCs w:val="24"/>
        </w:rPr>
        <w:t>4.</w:t>
      </w:r>
      <w:r w:rsidR="00D45738">
        <w:rPr>
          <w:szCs w:val="24"/>
        </w:rPr>
        <w:t>1.</w:t>
      </w:r>
      <w:r w:rsidR="002F5618">
        <w:rPr>
          <w:szCs w:val="24"/>
        </w:rPr>
        <w:t>6</w:t>
      </w:r>
      <w:r w:rsidR="006B78AA" w:rsidRPr="00163112">
        <w:rPr>
          <w:szCs w:val="24"/>
        </w:rPr>
        <w:t>.</w:t>
      </w:r>
      <w:r w:rsidR="00C239E4">
        <w:rPr>
          <w:rFonts w:eastAsia="Arial Unicode MS"/>
          <w:noProof/>
          <w:szCs w:val="24"/>
          <w:bdr w:val="nil"/>
          <w:lang w:eastAsia="en-US"/>
        </w:rPr>
        <w:t xml:space="preserve"> </w:t>
      </w:r>
      <w:r w:rsidR="00FA4550" w:rsidRPr="00DE05BE">
        <w:rPr>
          <w:szCs w:val="24"/>
        </w:rPr>
        <w:t xml:space="preserve">Sutarties vykdymui yra taikomi žaliojo pirkimo kriterijai: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w:t>
      </w:r>
      <w:r w:rsidR="00FA4550" w:rsidRPr="00DE05BE">
        <w:rPr>
          <w:rFonts w:eastAsia="Calibri"/>
          <w:bCs/>
          <w:color w:val="000000"/>
          <w:szCs w:val="24"/>
        </w:rPr>
        <w:t>LR AM 2011 m. birželio 28 d. įsakymu „Dėl aplinkos apsaugos kriterijų taikymo, vykdant žaliuosius pirkimus, tvarkos aprašo patvirtinimo“ Nr. D1-508.</w:t>
      </w:r>
      <w:r w:rsidR="003B5FD5" w:rsidRPr="00370767">
        <w:rPr>
          <w:lang w:eastAsia="en-GB"/>
        </w:rPr>
        <w:t xml:space="preserve"> </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BD0687">
        <w:rPr>
          <w:color w:val="000000"/>
          <w:szCs w:val="24"/>
        </w:rPr>
        <w:t>kvazisubtiekėjus</w:t>
      </w:r>
      <w:proofErr w:type="spellEnd"/>
      <w:r w:rsidR="00BD0687">
        <w:rPr>
          <w:color w:val="000000"/>
          <w:szCs w:val="24"/>
        </w:rPr>
        <w:t>),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lastRenderedPageBreak/>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4028650" w14:textId="77777777" w:rsidR="0070484E" w:rsidRDefault="0070484E" w:rsidP="008E4387">
      <w:pPr>
        <w:tabs>
          <w:tab w:val="left" w:pos="1259"/>
        </w:tabs>
        <w:jc w:val="both"/>
        <w:rPr>
          <w:rFonts w:cs="Arial"/>
          <w:color w:val="000000"/>
        </w:rPr>
      </w:pPr>
    </w:p>
    <w:p w14:paraId="3D95FBBF" w14:textId="77777777" w:rsidR="0070484E" w:rsidRPr="00676DE4" w:rsidRDefault="0070484E" w:rsidP="0070484E">
      <w:pPr>
        <w:tabs>
          <w:tab w:val="left" w:pos="1259"/>
        </w:tabs>
        <w:jc w:val="center"/>
        <w:rPr>
          <w:rFonts w:cs="Arial"/>
          <w:b/>
          <w:bCs/>
          <w:color w:val="000000"/>
        </w:rPr>
      </w:pPr>
      <w:r w:rsidRPr="00676DE4">
        <w:rPr>
          <w:rFonts w:cs="Arial"/>
          <w:b/>
          <w:bCs/>
          <w:color w:val="000000"/>
        </w:rPr>
        <w:t>VIII.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8.1. Sutartis įsigalioja ją pasirašius abiem Šalims ir galioja iki visiško Sutarties Šalių sutartinių įsipareigojimų įvykdymo arba Sutarties nutraukimo Sutartyje ar įstatymuose nustatytais atvejais. </w:t>
      </w:r>
    </w:p>
    <w:p w14:paraId="25679634" w14:textId="77777777" w:rsidR="0070484E" w:rsidRPr="0070484E" w:rsidRDefault="0070484E" w:rsidP="0070484E">
      <w:pPr>
        <w:tabs>
          <w:tab w:val="left" w:pos="1259"/>
        </w:tabs>
        <w:jc w:val="both"/>
        <w:rPr>
          <w:rFonts w:cs="Arial"/>
          <w:color w:val="000000"/>
        </w:rPr>
      </w:pPr>
      <w:r w:rsidRPr="0070484E">
        <w:rPr>
          <w:rFonts w:cs="Arial"/>
          <w:color w:val="000000"/>
        </w:rPr>
        <w:tab/>
        <w:t>8.2. Jei kuri nors Sutarties nuostata tampa ar pripažįstama visiškai ar iš dalies negaliojančia, tai neturi įtakos kitų Sutarties nuostatų galiojimui.</w:t>
      </w:r>
    </w:p>
    <w:p w14:paraId="11FA2009" w14:textId="77777777"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t>8.3. Sutarties vykdymas gali būti stabdomas ir/arba Paslaugų teikimo terminas nukeliamas esant bent vienai iš šių aplinkybių, ne ilgesniam laikotarpiui, nei nurodytos aplinkybės tęsiasi:</w:t>
      </w:r>
    </w:p>
    <w:p w14:paraId="43ABB643" w14:textId="77777777" w:rsidR="0070484E" w:rsidRPr="0070484E" w:rsidRDefault="0070484E" w:rsidP="0070484E">
      <w:pPr>
        <w:tabs>
          <w:tab w:val="left" w:pos="1259"/>
        </w:tabs>
        <w:jc w:val="both"/>
        <w:rPr>
          <w:rFonts w:cs="Arial"/>
          <w:color w:val="000000"/>
        </w:rPr>
      </w:pPr>
      <w:r w:rsidRPr="0070484E">
        <w:rPr>
          <w:rFonts w:cs="Arial"/>
          <w:color w:val="000000"/>
        </w:rPr>
        <w:tab/>
        <w:t>8.3.1.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7777777" w:rsidR="0070484E" w:rsidRPr="0070484E" w:rsidRDefault="0070484E" w:rsidP="0070484E">
      <w:pPr>
        <w:tabs>
          <w:tab w:val="left" w:pos="1259"/>
        </w:tabs>
        <w:jc w:val="both"/>
        <w:rPr>
          <w:rFonts w:cs="Arial"/>
          <w:color w:val="000000"/>
        </w:rPr>
      </w:pPr>
      <w:r w:rsidRPr="0070484E">
        <w:rPr>
          <w:rFonts w:cs="Arial"/>
          <w:color w:val="000000"/>
        </w:rPr>
        <w:tab/>
        <w:t>8.3.2. esant bet kokiam uždelsimui, kliūtims ar trukdymams, atsiradusiems dėl Užsakovo kaltės;</w:t>
      </w:r>
    </w:p>
    <w:p w14:paraId="0897B9F5" w14:textId="77777777" w:rsidR="0070484E" w:rsidRPr="0070484E" w:rsidRDefault="0070484E" w:rsidP="0070484E">
      <w:pPr>
        <w:tabs>
          <w:tab w:val="left" w:pos="1259"/>
        </w:tabs>
        <w:jc w:val="both"/>
        <w:rPr>
          <w:rFonts w:cs="Arial"/>
          <w:color w:val="000000"/>
        </w:rPr>
      </w:pPr>
      <w:r w:rsidRPr="0070484E">
        <w:rPr>
          <w:rFonts w:cs="Arial"/>
          <w:color w:val="000000"/>
        </w:rPr>
        <w:tab/>
        <w:t>8.3.3. esant bet kokiam uždelsimui, kliūtims ar trukdymams, atsiradusiems dėl trečiųjų šalių kaltės;</w:t>
      </w:r>
    </w:p>
    <w:p w14:paraId="3FC59D15" w14:textId="77777777" w:rsidR="0070484E" w:rsidRPr="0070484E" w:rsidRDefault="0070484E" w:rsidP="0070484E">
      <w:pPr>
        <w:tabs>
          <w:tab w:val="left" w:pos="1259"/>
        </w:tabs>
        <w:jc w:val="both"/>
        <w:rPr>
          <w:rFonts w:cs="Arial"/>
          <w:color w:val="000000"/>
        </w:rPr>
      </w:pPr>
      <w:r w:rsidRPr="0070484E">
        <w:rPr>
          <w:rFonts w:cs="Arial"/>
          <w:color w:val="000000"/>
        </w:rPr>
        <w:tab/>
        <w:t>8.3.4. esant nenumatytoms aplinkybėms, jei tokių aplinkybių kiekviena Pirkimo sutarties šalis, būdama protinga ir apdairi, negalėjo iš anksto numatyti.</w:t>
      </w:r>
    </w:p>
    <w:p w14:paraId="1B28077F"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77777777" w:rsidR="0070484E" w:rsidRPr="0070484E" w:rsidRDefault="0070484E" w:rsidP="0070484E">
      <w:pPr>
        <w:tabs>
          <w:tab w:val="left" w:pos="1259"/>
        </w:tabs>
        <w:jc w:val="both"/>
        <w:rPr>
          <w:rFonts w:cs="Arial"/>
          <w:color w:val="000000"/>
        </w:rPr>
      </w:pPr>
      <w:r w:rsidRPr="0070484E">
        <w:rPr>
          <w:rFonts w:cs="Arial"/>
          <w:color w:val="000000"/>
        </w:rPr>
        <w:tab/>
        <w:t>8.5.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8.7.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149B1350" w:rsidR="00162E94" w:rsidRDefault="0070484E" w:rsidP="0070484E">
      <w:pPr>
        <w:tabs>
          <w:tab w:val="left" w:pos="1259"/>
        </w:tabs>
        <w:jc w:val="both"/>
        <w:rPr>
          <w:rFonts w:cs="Arial"/>
          <w:color w:val="000000"/>
        </w:rPr>
      </w:pPr>
      <w:r w:rsidRPr="0070484E">
        <w:rPr>
          <w:rFonts w:cs="Arial"/>
          <w:color w:val="000000"/>
        </w:rPr>
        <w:lastRenderedPageBreak/>
        <w:tab/>
        <w:t>8.6.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Default="008E4387" w:rsidP="00E024DA">
      <w:pPr>
        <w:tabs>
          <w:tab w:val="left" w:pos="1259"/>
        </w:tabs>
        <w:jc w:val="center"/>
        <w:rPr>
          <w:rFonts w:cs="Arial"/>
          <w:b/>
          <w:color w:val="000000"/>
        </w:rPr>
      </w:pPr>
      <w:r w:rsidRPr="00C04CF9">
        <w:rPr>
          <w:rFonts w:cs="Arial"/>
          <w:b/>
          <w:color w:val="000000"/>
        </w:rPr>
        <w:t>VII</w:t>
      </w:r>
      <w:r w:rsidR="0014279F">
        <w:rPr>
          <w:rFonts w:cs="Arial"/>
          <w:b/>
          <w:color w:val="000000"/>
        </w:rPr>
        <w:t>I</w:t>
      </w:r>
      <w:r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0A7B8977" w14:textId="77777777" w:rsidR="0035299B" w:rsidRPr="0035299B" w:rsidRDefault="0014279F" w:rsidP="00BC181F">
      <w:pPr>
        <w:tabs>
          <w:tab w:val="left" w:pos="1304"/>
        </w:tabs>
        <w:ind w:firstLine="1247"/>
        <w:jc w:val="both"/>
        <w:rPr>
          <w:rFonts w:cs="Arial"/>
          <w:bCs/>
          <w:color w:val="000000"/>
        </w:rPr>
      </w:pPr>
      <w:r w:rsidRPr="0035299B">
        <w:rPr>
          <w:rFonts w:cs="Arial"/>
          <w:color w:val="000000"/>
        </w:rPr>
        <w:t>8</w:t>
      </w:r>
      <w:r w:rsidR="008E4387" w:rsidRPr="0035299B">
        <w:rPr>
          <w:rFonts w:cs="Arial"/>
          <w:color w:val="000000"/>
        </w:rPr>
        <w:t>.1.</w:t>
      </w:r>
      <w:r w:rsidR="00516D21" w:rsidRPr="0035299B">
        <w:rPr>
          <w:rFonts w:cs="Arial"/>
          <w:color w:val="000000"/>
        </w:rPr>
        <w:t xml:space="preserve"> </w:t>
      </w:r>
      <w:r w:rsidR="00516D21" w:rsidRPr="0035299B">
        <w:rPr>
          <w:rFonts w:cs="Arial"/>
          <w:bCs/>
          <w:color w:val="000000"/>
        </w:rPr>
        <w:t>Už sutar</w:t>
      </w:r>
      <w:r w:rsidR="0035299B" w:rsidRPr="0035299B">
        <w:rPr>
          <w:rFonts w:cs="Arial"/>
          <w:bCs/>
          <w:color w:val="000000"/>
        </w:rPr>
        <w:t>ties vykdymą atsakingi asmenys</w:t>
      </w:r>
      <w:r w:rsidR="000E6675" w:rsidRPr="0035299B">
        <w:rPr>
          <w:rFonts w:cs="Arial"/>
          <w:bCs/>
          <w:color w:val="000000"/>
        </w:rPr>
        <w:t>:</w:t>
      </w:r>
    </w:p>
    <w:p w14:paraId="51C84354" w14:textId="77777777" w:rsidR="0035299B" w:rsidRPr="0035299B" w:rsidRDefault="0035299B" w:rsidP="00BC181F">
      <w:pPr>
        <w:tabs>
          <w:tab w:val="left" w:pos="1304"/>
        </w:tabs>
        <w:ind w:firstLine="1247"/>
        <w:jc w:val="both"/>
        <w:rPr>
          <w:rFonts w:cs="Arial"/>
          <w:bCs/>
          <w:color w:val="000000"/>
        </w:rPr>
      </w:pPr>
      <w:r w:rsidRPr="0035299B">
        <w:rPr>
          <w:rFonts w:cs="Arial"/>
          <w:bCs/>
          <w:color w:val="000000"/>
        </w:rPr>
        <w:t>8.1.1.</w:t>
      </w:r>
    </w:p>
    <w:p w14:paraId="5C30810E" w14:textId="445B6D0B" w:rsidR="008E4387" w:rsidRPr="0035299B" w:rsidRDefault="0035299B" w:rsidP="00BC181F">
      <w:pPr>
        <w:tabs>
          <w:tab w:val="left" w:pos="1304"/>
        </w:tabs>
        <w:ind w:firstLine="1247"/>
        <w:jc w:val="both"/>
        <w:rPr>
          <w:color w:val="000000"/>
          <w:szCs w:val="24"/>
          <w:lang w:eastAsia="lt-LT"/>
        </w:rPr>
      </w:pPr>
      <w:r w:rsidRPr="0035299B">
        <w:rPr>
          <w:rFonts w:cs="Arial"/>
          <w:bCs/>
          <w:color w:val="000000"/>
        </w:rPr>
        <w:t>8.1.2.</w:t>
      </w:r>
      <w:r w:rsidR="00516D21" w:rsidRPr="0035299B">
        <w:rPr>
          <w:rFonts w:cs="Arial"/>
          <w:bCs/>
          <w:color w:val="000000"/>
        </w:rPr>
        <w:t xml:space="preserve"> </w:t>
      </w:r>
    </w:p>
    <w:p w14:paraId="4BD3E74D" w14:textId="5622E291" w:rsidR="008E4387" w:rsidRPr="00C04CF9" w:rsidRDefault="00D70EF4" w:rsidP="008E4387">
      <w:pPr>
        <w:tabs>
          <w:tab w:val="left" w:pos="1259"/>
        </w:tabs>
        <w:jc w:val="both"/>
        <w:rPr>
          <w:rFonts w:cs="Arial"/>
          <w:color w:val="000000"/>
        </w:rPr>
      </w:pPr>
      <w:r>
        <w:rPr>
          <w:rFonts w:cs="Arial"/>
          <w:color w:val="000000"/>
        </w:rPr>
        <w:tab/>
        <w:t>8.</w:t>
      </w:r>
      <w:r w:rsidR="00BC181F">
        <w:rPr>
          <w:rFonts w:cs="Arial"/>
          <w:color w:val="000000"/>
        </w:rPr>
        <w:t>2</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402E60CE"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BC181F">
        <w:rPr>
          <w:rFonts w:cs="Arial"/>
          <w:color w:val="000000"/>
        </w:rPr>
        <w:t>3.</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9068144"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4</w:t>
      </w:r>
      <w:r w:rsidR="008E4387" w:rsidRPr="00C04CF9">
        <w:rPr>
          <w:rFonts w:cs="Arial"/>
          <w:color w:val="000000"/>
        </w:rPr>
        <w:t>. Vykdydamos šios Sutarties sąlygas, Šalys vadovaujasi Lietuvos Respublikos įstatymais ir kitais teisės norminiais aktais.</w:t>
      </w:r>
    </w:p>
    <w:p w14:paraId="010FE551" w14:textId="42D59454"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5</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4E1E3688"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76DE4">
        <w:rPr>
          <w:rFonts w:cs="Arial"/>
          <w:color w:val="000000"/>
        </w:rPr>
        <w:t>6</w:t>
      </w:r>
      <w:r w:rsidR="000E6675" w:rsidRPr="000E6675">
        <w:rPr>
          <w:rFonts w:cs="Arial"/>
          <w:color w:val="000000"/>
        </w:rPr>
        <w:t>. Šalys sutaria, kad Sutartis pasirašoma elektroniniais parašais vienu egzemplioriumi turinčiu juridinę galią.</w:t>
      </w:r>
    </w:p>
    <w:p w14:paraId="71D4D3A4" w14:textId="536FACD3"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463DA4" w:rsidRPr="00463DA4">
        <w:rPr>
          <w:lang w:eastAsia="lt-LT"/>
        </w:rPr>
        <w:t>8.</w:t>
      </w:r>
      <w:r w:rsidR="00676DE4">
        <w:rPr>
          <w:lang w:eastAsia="lt-LT"/>
        </w:rPr>
        <w:t>7</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1EBA55A9" w:rsidR="00C86E63" w:rsidRDefault="00463DA4" w:rsidP="00072B09">
      <w:pPr>
        <w:tabs>
          <w:tab w:val="left" w:pos="1260"/>
          <w:tab w:val="left" w:pos="1440"/>
        </w:tabs>
        <w:suppressAutoHyphens w:val="0"/>
        <w:snapToGrid w:val="0"/>
        <w:ind w:firstLine="1247"/>
        <w:jc w:val="both"/>
        <w:rPr>
          <w:lang w:eastAsia="lt-LT"/>
        </w:rPr>
      </w:pPr>
      <w:r w:rsidRPr="00463DA4">
        <w:rPr>
          <w:lang w:eastAsia="lt-LT"/>
        </w:rPr>
        <w:t>8.</w:t>
      </w:r>
      <w:r w:rsidR="00676DE4">
        <w:rPr>
          <w:lang w:eastAsia="lt-LT"/>
        </w:rPr>
        <w:t>7</w:t>
      </w:r>
      <w:r w:rsidRPr="00463DA4">
        <w:rPr>
          <w:lang w:eastAsia="lt-LT"/>
        </w:rPr>
        <w:t xml:space="preserve">.1. </w:t>
      </w:r>
      <w:r w:rsidR="00F92DD3">
        <w:rPr>
          <w:lang w:eastAsia="lt-LT"/>
        </w:rPr>
        <w:t>Sutarties</w:t>
      </w:r>
      <w:r w:rsidR="003856F1">
        <w:rPr>
          <w:lang w:eastAsia="lt-LT"/>
        </w:rPr>
        <w:t xml:space="preserve"> priedas – </w:t>
      </w:r>
      <w:r w:rsidR="00FA4550">
        <w:rPr>
          <w:lang w:eastAsia="lt-LT"/>
        </w:rPr>
        <w:t>Techninė specifikacija</w:t>
      </w:r>
      <w:r w:rsidR="003856F1">
        <w:rPr>
          <w:lang w:eastAsia="lt-LT"/>
        </w:rPr>
        <w:t>.</w:t>
      </w:r>
    </w:p>
    <w:p w14:paraId="56152A52" w14:textId="77777777" w:rsidR="008E4387" w:rsidRDefault="008E4387" w:rsidP="00ED657A">
      <w:pPr>
        <w:tabs>
          <w:tab w:val="left" w:pos="1259"/>
        </w:tabs>
        <w:rPr>
          <w:rFonts w:cs="Arial"/>
          <w:b/>
          <w:color w:val="000000"/>
        </w:rPr>
      </w:pPr>
    </w:p>
    <w:p w14:paraId="05055D9D" w14:textId="4824FA81" w:rsidR="008E4387" w:rsidRPr="00E024DA"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shd w:val="clear" w:color="auto" w:fill="auto"/>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35299B" w:rsidRDefault="008E4387" w:rsidP="005F5BA6">
            <w:pPr>
              <w:tabs>
                <w:tab w:val="left" w:pos="720"/>
                <w:tab w:val="left" w:pos="900"/>
                <w:tab w:val="left" w:pos="1102"/>
              </w:tabs>
              <w:suppressAutoHyphens w:val="0"/>
              <w:rPr>
                <w:szCs w:val="24"/>
                <w:lang w:eastAsia="en-US"/>
              </w:rPr>
            </w:pPr>
            <w:r w:rsidRPr="0035299B">
              <w:rPr>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77777777" w:rsidR="00BD0687" w:rsidRPr="00BD0687" w:rsidRDefault="00BD0687" w:rsidP="00BD0687">
            <w:pPr>
              <w:tabs>
                <w:tab w:val="left" w:pos="720"/>
                <w:tab w:val="left" w:pos="1102"/>
              </w:tabs>
              <w:suppressAutoHyphens w:val="0"/>
              <w:jc w:val="both"/>
              <w:rPr>
                <w:rFonts w:eastAsia="Calibri"/>
                <w:color w:val="000000"/>
                <w:szCs w:val="24"/>
                <w:lang w:eastAsia="en-US"/>
              </w:rPr>
            </w:pPr>
            <w:r w:rsidRPr="00BD0687">
              <w:rPr>
                <w:rFonts w:eastAsia="Calibri"/>
                <w:color w:val="000000"/>
                <w:szCs w:val="24"/>
                <w:lang w:eastAsia="en-US"/>
              </w:rPr>
              <w:t xml:space="preserve">AB </w:t>
            </w:r>
            <w:proofErr w:type="spellStart"/>
            <w:r w:rsidRPr="00BD0687">
              <w:rPr>
                <w:rFonts w:eastAsia="Calibri"/>
                <w:color w:val="000000"/>
                <w:szCs w:val="24"/>
                <w:lang w:eastAsia="en-US"/>
              </w:rPr>
              <w:t>Luminor</w:t>
            </w:r>
            <w:proofErr w:type="spellEnd"/>
            <w:r w:rsidRPr="00BD0687">
              <w:rPr>
                <w:rFonts w:eastAsia="Calibri"/>
                <w:color w:val="000000"/>
                <w:szCs w:val="24"/>
                <w:lang w:eastAsia="en-US"/>
              </w:rPr>
              <w:t xml:space="preserve"> Bank, banko kodas 40100</w:t>
            </w:r>
          </w:p>
          <w:p w14:paraId="6839D4F4" w14:textId="77777777"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shd w:val="clear" w:color="auto" w:fill="auto"/>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7"/>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199FA" w14:textId="77777777" w:rsidR="00CF7B55" w:rsidRDefault="00CF7B55" w:rsidP="00E024DA">
      <w:r>
        <w:separator/>
      </w:r>
    </w:p>
  </w:endnote>
  <w:endnote w:type="continuationSeparator" w:id="0">
    <w:p w14:paraId="37AA973F" w14:textId="77777777" w:rsidR="00CF7B55" w:rsidRDefault="00CF7B55"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04E81" w14:textId="77777777" w:rsidR="00CF7B55" w:rsidRDefault="00CF7B55" w:rsidP="00E024DA">
      <w:r>
        <w:separator/>
      </w:r>
    </w:p>
  </w:footnote>
  <w:footnote w:type="continuationSeparator" w:id="0">
    <w:p w14:paraId="0C1B4F1A" w14:textId="77777777" w:rsidR="00CF7B55" w:rsidRDefault="00CF7B55"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35299B">
          <w:rPr>
            <w:noProof/>
          </w:rPr>
          <w:t>2</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950358196">
    <w:abstractNumId w:val="1"/>
  </w:num>
  <w:num w:numId="2" w16cid:durableId="639266445">
    <w:abstractNumId w:val="2"/>
  </w:num>
  <w:num w:numId="3" w16cid:durableId="905453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71E7"/>
    <w:rsid w:val="00002E9A"/>
    <w:rsid w:val="000074C2"/>
    <w:rsid w:val="00023EE1"/>
    <w:rsid w:val="00031DB4"/>
    <w:rsid w:val="00032911"/>
    <w:rsid w:val="00035207"/>
    <w:rsid w:val="00050408"/>
    <w:rsid w:val="00060FFB"/>
    <w:rsid w:val="000679F9"/>
    <w:rsid w:val="00072B09"/>
    <w:rsid w:val="00072C34"/>
    <w:rsid w:val="00081929"/>
    <w:rsid w:val="00082203"/>
    <w:rsid w:val="00083947"/>
    <w:rsid w:val="00095200"/>
    <w:rsid w:val="000A4329"/>
    <w:rsid w:val="000B0EE6"/>
    <w:rsid w:val="000B627A"/>
    <w:rsid w:val="000C1B9A"/>
    <w:rsid w:val="000C27B7"/>
    <w:rsid w:val="000D37F7"/>
    <w:rsid w:val="000D5CDD"/>
    <w:rsid w:val="000D632C"/>
    <w:rsid w:val="000D7498"/>
    <w:rsid w:val="000E2701"/>
    <w:rsid w:val="000E5DA5"/>
    <w:rsid w:val="000E6112"/>
    <w:rsid w:val="000E6675"/>
    <w:rsid w:val="000E7F98"/>
    <w:rsid w:val="00101F82"/>
    <w:rsid w:val="00103647"/>
    <w:rsid w:val="00114F1A"/>
    <w:rsid w:val="00117BEF"/>
    <w:rsid w:val="00133BB1"/>
    <w:rsid w:val="00136781"/>
    <w:rsid w:val="0014279F"/>
    <w:rsid w:val="00143C77"/>
    <w:rsid w:val="00152C44"/>
    <w:rsid w:val="001530B8"/>
    <w:rsid w:val="00155E1F"/>
    <w:rsid w:val="00160636"/>
    <w:rsid w:val="00161544"/>
    <w:rsid w:val="001619C2"/>
    <w:rsid w:val="00162E94"/>
    <w:rsid w:val="00163112"/>
    <w:rsid w:val="00165B78"/>
    <w:rsid w:val="00171B61"/>
    <w:rsid w:val="00172A64"/>
    <w:rsid w:val="001748B3"/>
    <w:rsid w:val="00184746"/>
    <w:rsid w:val="0018489B"/>
    <w:rsid w:val="00186C06"/>
    <w:rsid w:val="00187443"/>
    <w:rsid w:val="00191433"/>
    <w:rsid w:val="00192C58"/>
    <w:rsid w:val="00195D6C"/>
    <w:rsid w:val="00196612"/>
    <w:rsid w:val="001967D3"/>
    <w:rsid w:val="001A10BC"/>
    <w:rsid w:val="001A4D0A"/>
    <w:rsid w:val="001A6BFF"/>
    <w:rsid w:val="001B1AC6"/>
    <w:rsid w:val="001B3E66"/>
    <w:rsid w:val="001B446E"/>
    <w:rsid w:val="001D1254"/>
    <w:rsid w:val="001D1CC9"/>
    <w:rsid w:val="001D494A"/>
    <w:rsid w:val="001D599D"/>
    <w:rsid w:val="001D5F72"/>
    <w:rsid w:val="001E4BE8"/>
    <w:rsid w:val="001F0A25"/>
    <w:rsid w:val="001F7244"/>
    <w:rsid w:val="00202356"/>
    <w:rsid w:val="00202FCA"/>
    <w:rsid w:val="002070CA"/>
    <w:rsid w:val="00210892"/>
    <w:rsid w:val="002177F7"/>
    <w:rsid w:val="00221581"/>
    <w:rsid w:val="00226A1D"/>
    <w:rsid w:val="00231097"/>
    <w:rsid w:val="00235E5E"/>
    <w:rsid w:val="0024373C"/>
    <w:rsid w:val="00246E90"/>
    <w:rsid w:val="00257AC6"/>
    <w:rsid w:val="00257F94"/>
    <w:rsid w:val="002741E2"/>
    <w:rsid w:val="00283CB3"/>
    <w:rsid w:val="00290586"/>
    <w:rsid w:val="002953F7"/>
    <w:rsid w:val="00295C4F"/>
    <w:rsid w:val="002A404B"/>
    <w:rsid w:val="002A7675"/>
    <w:rsid w:val="002B312D"/>
    <w:rsid w:val="002B4FA5"/>
    <w:rsid w:val="002B648D"/>
    <w:rsid w:val="002C57C4"/>
    <w:rsid w:val="002C66C9"/>
    <w:rsid w:val="002C7874"/>
    <w:rsid w:val="002E601C"/>
    <w:rsid w:val="002F5618"/>
    <w:rsid w:val="002F7F19"/>
    <w:rsid w:val="003011B3"/>
    <w:rsid w:val="0031123C"/>
    <w:rsid w:val="003149E5"/>
    <w:rsid w:val="00316A40"/>
    <w:rsid w:val="003202F1"/>
    <w:rsid w:val="00326B10"/>
    <w:rsid w:val="003314A2"/>
    <w:rsid w:val="00331C57"/>
    <w:rsid w:val="003462B4"/>
    <w:rsid w:val="0035299B"/>
    <w:rsid w:val="00355A35"/>
    <w:rsid w:val="003628A0"/>
    <w:rsid w:val="0036496B"/>
    <w:rsid w:val="00370767"/>
    <w:rsid w:val="00372C95"/>
    <w:rsid w:val="003750CF"/>
    <w:rsid w:val="00377219"/>
    <w:rsid w:val="00377E58"/>
    <w:rsid w:val="003856F1"/>
    <w:rsid w:val="00385950"/>
    <w:rsid w:val="00386087"/>
    <w:rsid w:val="003925F5"/>
    <w:rsid w:val="003957C0"/>
    <w:rsid w:val="00395A65"/>
    <w:rsid w:val="003A3E8F"/>
    <w:rsid w:val="003A5231"/>
    <w:rsid w:val="003A6792"/>
    <w:rsid w:val="003B5FD5"/>
    <w:rsid w:val="003B6C85"/>
    <w:rsid w:val="003C0419"/>
    <w:rsid w:val="003C1C0F"/>
    <w:rsid w:val="003D3072"/>
    <w:rsid w:val="003D6DCD"/>
    <w:rsid w:val="003D70A4"/>
    <w:rsid w:val="003E2F57"/>
    <w:rsid w:val="003E77AA"/>
    <w:rsid w:val="003F076B"/>
    <w:rsid w:val="00401A07"/>
    <w:rsid w:val="0040559D"/>
    <w:rsid w:val="00421753"/>
    <w:rsid w:val="004536AD"/>
    <w:rsid w:val="00454F7C"/>
    <w:rsid w:val="00460CFC"/>
    <w:rsid w:val="004618BB"/>
    <w:rsid w:val="00463DA4"/>
    <w:rsid w:val="00464BE9"/>
    <w:rsid w:val="00474018"/>
    <w:rsid w:val="0047650F"/>
    <w:rsid w:val="00484EC4"/>
    <w:rsid w:val="0049363A"/>
    <w:rsid w:val="00494A79"/>
    <w:rsid w:val="00494C64"/>
    <w:rsid w:val="004A70F8"/>
    <w:rsid w:val="004B3344"/>
    <w:rsid w:val="004B7B68"/>
    <w:rsid w:val="004C264C"/>
    <w:rsid w:val="004C71D3"/>
    <w:rsid w:val="004D1289"/>
    <w:rsid w:val="004D40A3"/>
    <w:rsid w:val="004D5FFE"/>
    <w:rsid w:val="004E05E7"/>
    <w:rsid w:val="004E2E46"/>
    <w:rsid w:val="004F2630"/>
    <w:rsid w:val="004F2F0F"/>
    <w:rsid w:val="004F6318"/>
    <w:rsid w:val="004F79BE"/>
    <w:rsid w:val="00505F70"/>
    <w:rsid w:val="00512CBA"/>
    <w:rsid w:val="00516D21"/>
    <w:rsid w:val="00531BDA"/>
    <w:rsid w:val="005326FD"/>
    <w:rsid w:val="00533DA7"/>
    <w:rsid w:val="00533E2A"/>
    <w:rsid w:val="00537224"/>
    <w:rsid w:val="00546A12"/>
    <w:rsid w:val="00553E0D"/>
    <w:rsid w:val="00556D23"/>
    <w:rsid w:val="005609F6"/>
    <w:rsid w:val="00562575"/>
    <w:rsid w:val="00564E2A"/>
    <w:rsid w:val="005730B4"/>
    <w:rsid w:val="00576DCC"/>
    <w:rsid w:val="00592305"/>
    <w:rsid w:val="00596A8C"/>
    <w:rsid w:val="005971BC"/>
    <w:rsid w:val="005A3878"/>
    <w:rsid w:val="005A562D"/>
    <w:rsid w:val="005B0854"/>
    <w:rsid w:val="005B7A12"/>
    <w:rsid w:val="005C2F5C"/>
    <w:rsid w:val="005C36E7"/>
    <w:rsid w:val="005C63AE"/>
    <w:rsid w:val="005C67F0"/>
    <w:rsid w:val="005D01AF"/>
    <w:rsid w:val="005D025C"/>
    <w:rsid w:val="005D25CB"/>
    <w:rsid w:val="005D7640"/>
    <w:rsid w:val="005E2721"/>
    <w:rsid w:val="005E68C3"/>
    <w:rsid w:val="005F2457"/>
    <w:rsid w:val="005F3D6B"/>
    <w:rsid w:val="005F3DC6"/>
    <w:rsid w:val="00603FC1"/>
    <w:rsid w:val="00604069"/>
    <w:rsid w:val="0061120F"/>
    <w:rsid w:val="00616C83"/>
    <w:rsid w:val="006201CE"/>
    <w:rsid w:val="0062119C"/>
    <w:rsid w:val="00630017"/>
    <w:rsid w:val="00630F79"/>
    <w:rsid w:val="00631957"/>
    <w:rsid w:val="006367DA"/>
    <w:rsid w:val="00636E44"/>
    <w:rsid w:val="006379FB"/>
    <w:rsid w:val="00637FEE"/>
    <w:rsid w:val="00644CC7"/>
    <w:rsid w:val="00645688"/>
    <w:rsid w:val="00647AA8"/>
    <w:rsid w:val="00660E90"/>
    <w:rsid w:val="00664E22"/>
    <w:rsid w:val="006656E2"/>
    <w:rsid w:val="00676DE4"/>
    <w:rsid w:val="0067779B"/>
    <w:rsid w:val="00680238"/>
    <w:rsid w:val="00682D7F"/>
    <w:rsid w:val="0068439C"/>
    <w:rsid w:val="00697825"/>
    <w:rsid w:val="006A48E6"/>
    <w:rsid w:val="006B02C6"/>
    <w:rsid w:val="006B556A"/>
    <w:rsid w:val="006B57E3"/>
    <w:rsid w:val="006B776C"/>
    <w:rsid w:val="006B78AA"/>
    <w:rsid w:val="006C0829"/>
    <w:rsid w:val="006C27A8"/>
    <w:rsid w:val="006C4761"/>
    <w:rsid w:val="006D0997"/>
    <w:rsid w:val="006E2248"/>
    <w:rsid w:val="006E2D19"/>
    <w:rsid w:val="006F07A8"/>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3288"/>
    <w:rsid w:val="00754712"/>
    <w:rsid w:val="00754DC5"/>
    <w:rsid w:val="00757BDA"/>
    <w:rsid w:val="00757F80"/>
    <w:rsid w:val="007611D3"/>
    <w:rsid w:val="00762AAB"/>
    <w:rsid w:val="00763866"/>
    <w:rsid w:val="00772EA8"/>
    <w:rsid w:val="00780E83"/>
    <w:rsid w:val="007852B8"/>
    <w:rsid w:val="0079144B"/>
    <w:rsid w:val="00791E12"/>
    <w:rsid w:val="00792E3D"/>
    <w:rsid w:val="0079469A"/>
    <w:rsid w:val="007947DE"/>
    <w:rsid w:val="007971E7"/>
    <w:rsid w:val="00797FC0"/>
    <w:rsid w:val="007A12BB"/>
    <w:rsid w:val="007A6657"/>
    <w:rsid w:val="007A7F09"/>
    <w:rsid w:val="007B2EA6"/>
    <w:rsid w:val="007B4613"/>
    <w:rsid w:val="007C034C"/>
    <w:rsid w:val="007C5411"/>
    <w:rsid w:val="007C5887"/>
    <w:rsid w:val="007C5AD9"/>
    <w:rsid w:val="007D3BC0"/>
    <w:rsid w:val="007D3FBD"/>
    <w:rsid w:val="007E4E70"/>
    <w:rsid w:val="007F58E0"/>
    <w:rsid w:val="007F652A"/>
    <w:rsid w:val="00801E60"/>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2EED"/>
    <w:rsid w:val="0087586F"/>
    <w:rsid w:val="00875E03"/>
    <w:rsid w:val="00882400"/>
    <w:rsid w:val="00885469"/>
    <w:rsid w:val="008872D6"/>
    <w:rsid w:val="00887D36"/>
    <w:rsid w:val="00890F71"/>
    <w:rsid w:val="008A7D99"/>
    <w:rsid w:val="008A7FEB"/>
    <w:rsid w:val="008B4F62"/>
    <w:rsid w:val="008B571E"/>
    <w:rsid w:val="008C2FAE"/>
    <w:rsid w:val="008C42F8"/>
    <w:rsid w:val="008C698C"/>
    <w:rsid w:val="008D02FB"/>
    <w:rsid w:val="008D16F6"/>
    <w:rsid w:val="008D4767"/>
    <w:rsid w:val="008D6608"/>
    <w:rsid w:val="008E4387"/>
    <w:rsid w:val="008F6F86"/>
    <w:rsid w:val="009022E7"/>
    <w:rsid w:val="009063D5"/>
    <w:rsid w:val="00915D62"/>
    <w:rsid w:val="00916FD0"/>
    <w:rsid w:val="00926BC5"/>
    <w:rsid w:val="00933FA7"/>
    <w:rsid w:val="00940B76"/>
    <w:rsid w:val="009442A4"/>
    <w:rsid w:val="00952C3A"/>
    <w:rsid w:val="009601FA"/>
    <w:rsid w:val="00973F25"/>
    <w:rsid w:val="00974121"/>
    <w:rsid w:val="00974A51"/>
    <w:rsid w:val="00980EF6"/>
    <w:rsid w:val="0098153C"/>
    <w:rsid w:val="0099199D"/>
    <w:rsid w:val="00992861"/>
    <w:rsid w:val="00994353"/>
    <w:rsid w:val="009A7820"/>
    <w:rsid w:val="009B2D0C"/>
    <w:rsid w:val="009C218B"/>
    <w:rsid w:val="009D15C0"/>
    <w:rsid w:val="009D2AA0"/>
    <w:rsid w:val="009D6F6B"/>
    <w:rsid w:val="009E59B7"/>
    <w:rsid w:val="009E6891"/>
    <w:rsid w:val="009F000C"/>
    <w:rsid w:val="009F7716"/>
    <w:rsid w:val="00A03212"/>
    <w:rsid w:val="00A0331E"/>
    <w:rsid w:val="00A0482C"/>
    <w:rsid w:val="00A0727C"/>
    <w:rsid w:val="00A141A2"/>
    <w:rsid w:val="00A160EE"/>
    <w:rsid w:val="00A17DE0"/>
    <w:rsid w:val="00A2653C"/>
    <w:rsid w:val="00A277D4"/>
    <w:rsid w:val="00A30EFE"/>
    <w:rsid w:val="00A3122E"/>
    <w:rsid w:val="00A31583"/>
    <w:rsid w:val="00A33071"/>
    <w:rsid w:val="00A4583E"/>
    <w:rsid w:val="00A47301"/>
    <w:rsid w:val="00A50EAE"/>
    <w:rsid w:val="00A5166F"/>
    <w:rsid w:val="00A61C5C"/>
    <w:rsid w:val="00A634A2"/>
    <w:rsid w:val="00A64113"/>
    <w:rsid w:val="00A7137A"/>
    <w:rsid w:val="00A8197C"/>
    <w:rsid w:val="00A84344"/>
    <w:rsid w:val="00A851F2"/>
    <w:rsid w:val="00A91854"/>
    <w:rsid w:val="00A91D25"/>
    <w:rsid w:val="00A923CA"/>
    <w:rsid w:val="00A956FD"/>
    <w:rsid w:val="00AA16C4"/>
    <w:rsid w:val="00AA3072"/>
    <w:rsid w:val="00AA6E24"/>
    <w:rsid w:val="00AD0B69"/>
    <w:rsid w:val="00AD2730"/>
    <w:rsid w:val="00AE5447"/>
    <w:rsid w:val="00AF245D"/>
    <w:rsid w:val="00AF2F8F"/>
    <w:rsid w:val="00AF55A4"/>
    <w:rsid w:val="00B00265"/>
    <w:rsid w:val="00B00430"/>
    <w:rsid w:val="00B02449"/>
    <w:rsid w:val="00B05125"/>
    <w:rsid w:val="00B05E5C"/>
    <w:rsid w:val="00B10058"/>
    <w:rsid w:val="00B12A21"/>
    <w:rsid w:val="00B13072"/>
    <w:rsid w:val="00B25286"/>
    <w:rsid w:val="00B3382D"/>
    <w:rsid w:val="00B369E8"/>
    <w:rsid w:val="00B37239"/>
    <w:rsid w:val="00B41D2F"/>
    <w:rsid w:val="00B51A13"/>
    <w:rsid w:val="00B534B4"/>
    <w:rsid w:val="00B56AA9"/>
    <w:rsid w:val="00B658B0"/>
    <w:rsid w:val="00B659C9"/>
    <w:rsid w:val="00B66614"/>
    <w:rsid w:val="00B834FA"/>
    <w:rsid w:val="00B877C1"/>
    <w:rsid w:val="00B90019"/>
    <w:rsid w:val="00B9599F"/>
    <w:rsid w:val="00B9684A"/>
    <w:rsid w:val="00B97C62"/>
    <w:rsid w:val="00BA0ECA"/>
    <w:rsid w:val="00BB2643"/>
    <w:rsid w:val="00BB3060"/>
    <w:rsid w:val="00BB4419"/>
    <w:rsid w:val="00BB593D"/>
    <w:rsid w:val="00BC181F"/>
    <w:rsid w:val="00BC40BE"/>
    <w:rsid w:val="00BD0687"/>
    <w:rsid w:val="00BD40DE"/>
    <w:rsid w:val="00BD5D7F"/>
    <w:rsid w:val="00BD6473"/>
    <w:rsid w:val="00BE497A"/>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50036"/>
    <w:rsid w:val="00C50F48"/>
    <w:rsid w:val="00C51D06"/>
    <w:rsid w:val="00C54C05"/>
    <w:rsid w:val="00C636ED"/>
    <w:rsid w:val="00C648AF"/>
    <w:rsid w:val="00C679B3"/>
    <w:rsid w:val="00C67C35"/>
    <w:rsid w:val="00C7209D"/>
    <w:rsid w:val="00C77DB7"/>
    <w:rsid w:val="00C86E63"/>
    <w:rsid w:val="00C93225"/>
    <w:rsid w:val="00C969E8"/>
    <w:rsid w:val="00C97A88"/>
    <w:rsid w:val="00CA594C"/>
    <w:rsid w:val="00CC1E2F"/>
    <w:rsid w:val="00CC2968"/>
    <w:rsid w:val="00CD06A0"/>
    <w:rsid w:val="00CD69E3"/>
    <w:rsid w:val="00CD7962"/>
    <w:rsid w:val="00CF4781"/>
    <w:rsid w:val="00CF53E9"/>
    <w:rsid w:val="00CF7B55"/>
    <w:rsid w:val="00D00A19"/>
    <w:rsid w:val="00D0322F"/>
    <w:rsid w:val="00D13C75"/>
    <w:rsid w:val="00D24D78"/>
    <w:rsid w:val="00D27118"/>
    <w:rsid w:val="00D271BA"/>
    <w:rsid w:val="00D279CD"/>
    <w:rsid w:val="00D309DC"/>
    <w:rsid w:val="00D335EC"/>
    <w:rsid w:val="00D33E2A"/>
    <w:rsid w:val="00D35179"/>
    <w:rsid w:val="00D3634E"/>
    <w:rsid w:val="00D36E27"/>
    <w:rsid w:val="00D37E10"/>
    <w:rsid w:val="00D405B4"/>
    <w:rsid w:val="00D430C1"/>
    <w:rsid w:val="00D45738"/>
    <w:rsid w:val="00D46723"/>
    <w:rsid w:val="00D55A39"/>
    <w:rsid w:val="00D644E2"/>
    <w:rsid w:val="00D70EF4"/>
    <w:rsid w:val="00D71066"/>
    <w:rsid w:val="00D71ABD"/>
    <w:rsid w:val="00D74DF5"/>
    <w:rsid w:val="00D852FE"/>
    <w:rsid w:val="00D85AD8"/>
    <w:rsid w:val="00D85EB6"/>
    <w:rsid w:val="00D9004D"/>
    <w:rsid w:val="00D93B2B"/>
    <w:rsid w:val="00D97975"/>
    <w:rsid w:val="00DA00EC"/>
    <w:rsid w:val="00DC1DC9"/>
    <w:rsid w:val="00DC404F"/>
    <w:rsid w:val="00DC465A"/>
    <w:rsid w:val="00DC690C"/>
    <w:rsid w:val="00DC7C5B"/>
    <w:rsid w:val="00DD0714"/>
    <w:rsid w:val="00DD17BF"/>
    <w:rsid w:val="00DD4C5C"/>
    <w:rsid w:val="00DD58E0"/>
    <w:rsid w:val="00DD668A"/>
    <w:rsid w:val="00DE23E3"/>
    <w:rsid w:val="00DE4E2E"/>
    <w:rsid w:val="00DE5C3B"/>
    <w:rsid w:val="00DF0B83"/>
    <w:rsid w:val="00DF748C"/>
    <w:rsid w:val="00DF7B9B"/>
    <w:rsid w:val="00E024DA"/>
    <w:rsid w:val="00E045F0"/>
    <w:rsid w:val="00E04A32"/>
    <w:rsid w:val="00E11BFC"/>
    <w:rsid w:val="00E12485"/>
    <w:rsid w:val="00E12E21"/>
    <w:rsid w:val="00E17E73"/>
    <w:rsid w:val="00E2042D"/>
    <w:rsid w:val="00E213BA"/>
    <w:rsid w:val="00E26E3F"/>
    <w:rsid w:val="00E30A5F"/>
    <w:rsid w:val="00E32F99"/>
    <w:rsid w:val="00E412D5"/>
    <w:rsid w:val="00E44A89"/>
    <w:rsid w:val="00E44EB9"/>
    <w:rsid w:val="00E50D23"/>
    <w:rsid w:val="00E53836"/>
    <w:rsid w:val="00E543D4"/>
    <w:rsid w:val="00E57B56"/>
    <w:rsid w:val="00E6771F"/>
    <w:rsid w:val="00E70986"/>
    <w:rsid w:val="00E70F32"/>
    <w:rsid w:val="00E74E13"/>
    <w:rsid w:val="00E828E6"/>
    <w:rsid w:val="00EA089A"/>
    <w:rsid w:val="00EA5F22"/>
    <w:rsid w:val="00EC09D0"/>
    <w:rsid w:val="00EC79B0"/>
    <w:rsid w:val="00ED26A9"/>
    <w:rsid w:val="00ED3C1C"/>
    <w:rsid w:val="00ED48F4"/>
    <w:rsid w:val="00ED657A"/>
    <w:rsid w:val="00EE44C5"/>
    <w:rsid w:val="00EE5722"/>
    <w:rsid w:val="00EF45A4"/>
    <w:rsid w:val="00EF461F"/>
    <w:rsid w:val="00EF5CE5"/>
    <w:rsid w:val="00EF6CCB"/>
    <w:rsid w:val="00EF7139"/>
    <w:rsid w:val="00EF7F82"/>
    <w:rsid w:val="00F04BD2"/>
    <w:rsid w:val="00F14B89"/>
    <w:rsid w:val="00F26C4E"/>
    <w:rsid w:val="00F27589"/>
    <w:rsid w:val="00F34C10"/>
    <w:rsid w:val="00F403A5"/>
    <w:rsid w:val="00F4067E"/>
    <w:rsid w:val="00F41D46"/>
    <w:rsid w:val="00F430A3"/>
    <w:rsid w:val="00F45549"/>
    <w:rsid w:val="00F4722D"/>
    <w:rsid w:val="00F47A46"/>
    <w:rsid w:val="00F54AA7"/>
    <w:rsid w:val="00F57EB5"/>
    <w:rsid w:val="00F60847"/>
    <w:rsid w:val="00F61767"/>
    <w:rsid w:val="00F63AEE"/>
    <w:rsid w:val="00F65DDB"/>
    <w:rsid w:val="00F70BA4"/>
    <w:rsid w:val="00F70EAE"/>
    <w:rsid w:val="00F71B6E"/>
    <w:rsid w:val="00F72035"/>
    <w:rsid w:val="00F91012"/>
    <w:rsid w:val="00F92DD3"/>
    <w:rsid w:val="00F938F8"/>
    <w:rsid w:val="00F94DEC"/>
    <w:rsid w:val="00FA3F11"/>
    <w:rsid w:val="00FA4550"/>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8A0A6D85-564D-45D8-AEF0-605E6A63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7362</Words>
  <Characters>4197</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14</cp:revision>
  <cp:lastPrinted>2022-12-21T11:45:00Z</cp:lastPrinted>
  <dcterms:created xsi:type="dcterms:W3CDTF">2024-05-28T13:48:00Z</dcterms:created>
  <dcterms:modified xsi:type="dcterms:W3CDTF">2025-06-13T10:36:00Z</dcterms:modified>
</cp:coreProperties>
</file>